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Week of August 25-29</w:t>
      </w:r>
      <w:r w:rsidR="00C56507">
        <w:rPr>
          <w:rFonts w:eastAsia="Times New Roman" w:cs="Times New Roman"/>
          <w:b/>
          <w:bCs/>
          <w:sz w:val="24"/>
          <w:szCs w:val="24"/>
        </w:rPr>
        <w:t>, 2014</w:t>
      </w:r>
    </w:p>
    <w:tbl>
      <w:tblPr>
        <w:tblW w:w="14679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Standards/Elements</w:t>
            </w:r>
          </w:p>
        </w:tc>
        <w:tc>
          <w:tcPr>
            <w:tcW w:w="11905" w:type="dxa"/>
            <w:gridSpan w:val="5"/>
            <w:hideMark/>
          </w:tcPr>
          <w:p w:rsidR="007B1B59" w:rsidRPr="00CF764F" w:rsidRDefault="007B1B59" w:rsidP="007B1B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764F">
              <w:rPr>
                <w:rFonts w:eastAsia="Times New Roman" w:cs="Times New Roman"/>
                <w:b/>
                <w:sz w:val="24"/>
                <w:szCs w:val="24"/>
              </w:rPr>
              <w:t>SS8H1 The student will evaluate the development of Native American cultures and the impact of European exploration and settlement on the Native American cultures in Georgia.</w:t>
            </w:r>
          </w:p>
          <w:p w:rsidR="004244F5" w:rsidRDefault="007B1B59" w:rsidP="007B1B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1B59">
              <w:rPr>
                <w:rFonts w:eastAsia="Times New Roman" w:cs="Times New Roman"/>
                <w:sz w:val="24"/>
                <w:szCs w:val="24"/>
              </w:rPr>
              <w:t>Describe the evolution of Native American cultures (Paleo, Archaic, Woodland, and Mississippian) prior to European contact. European exploration and settlement on the Native American cultures in Georgia.</w:t>
            </w:r>
          </w:p>
          <w:p w:rsidR="007C180A" w:rsidRDefault="007C180A" w:rsidP="007C1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80A">
              <w:rPr>
                <w:rFonts w:eastAsia="Times New Roman" w:cs="Times New Roman"/>
                <w:sz w:val="24"/>
                <w:szCs w:val="24"/>
              </w:rPr>
              <w:t>Evaluate the impact of European contact on Native American cultures; include Spanish missions along the barrier islands, and the explorations of Hernando de Soto.</w:t>
            </w:r>
          </w:p>
          <w:p w:rsidR="007C180A" w:rsidRPr="007B1B59" w:rsidRDefault="007C180A" w:rsidP="007C1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80A">
              <w:rPr>
                <w:rFonts w:eastAsia="Times New Roman" w:cs="Times New Roman"/>
                <w:sz w:val="24"/>
                <w:szCs w:val="24"/>
              </w:rPr>
              <w:t>Explain reasons for European exploration and settlement of North America, with emphasis on the interests of the French, Spanish, and British in the southeastern area.</w:t>
            </w:r>
          </w:p>
          <w:p w:rsidR="007B1B59" w:rsidRPr="00CF764F" w:rsidRDefault="00C56507" w:rsidP="007B1B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764F">
              <w:rPr>
                <w:rFonts w:eastAsia="Times New Roman" w:cs="Times New Roman"/>
                <w:b/>
                <w:sz w:val="24"/>
                <w:szCs w:val="24"/>
              </w:rPr>
              <w:t>SS8E1 The student will give examples of the kinds of goods and services produced in Georgia in different historical periods.</w:t>
            </w:r>
          </w:p>
        </w:tc>
      </w:tr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5" w:type="dxa"/>
            <w:gridSpan w:val="5"/>
            <w:hideMark/>
          </w:tcPr>
          <w:p w:rsidR="00766342" w:rsidRDefault="00CF764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64F">
              <w:rPr>
                <w:rFonts w:eastAsia="Times New Roman" w:cs="Times New Roman"/>
                <w:sz w:val="24"/>
                <w:szCs w:val="24"/>
              </w:rPr>
              <w:t xml:space="preserve">How did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the prehistoric Native Americans develop (evolve) </w:t>
            </w:r>
            <w:r w:rsidRPr="00CF764F">
              <w:rPr>
                <w:rFonts w:eastAsia="Times New Roman" w:cs="Times New Roman"/>
                <w:sz w:val="24"/>
                <w:szCs w:val="24"/>
              </w:rPr>
              <w:t>from the Paleo period through the Mississippian Period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?  </w:t>
            </w:r>
            <w:r w:rsidR="00A81E2F">
              <w:rPr>
                <w:rFonts w:eastAsia="Times New Roman" w:cs="Times New Roman"/>
                <w:sz w:val="24"/>
                <w:szCs w:val="24"/>
              </w:rPr>
              <w:t>(H1a)</w:t>
            </w:r>
          </w:p>
          <w:p w:rsidR="00A81E2F" w:rsidRDefault="00A81E2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1E2F">
              <w:rPr>
                <w:rFonts w:eastAsia="Times New Roman" w:cs="Times New Roman"/>
                <w:sz w:val="24"/>
                <w:szCs w:val="24"/>
              </w:rPr>
              <w:t xml:space="preserve">How did early European contact affect the culture of the Mississippian Indians? (H1b) </w:t>
            </w:r>
          </w:p>
          <w:p w:rsidR="00A81E2F" w:rsidRDefault="00A81E2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1E2F">
              <w:rPr>
                <w:rFonts w:eastAsia="Times New Roman" w:cs="Times New Roman"/>
                <w:sz w:val="24"/>
                <w:szCs w:val="24"/>
              </w:rPr>
              <w:t>What were the purposes of the Spanish missions, and where were they located in Georgia? (H1b)</w:t>
            </w:r>
          </w:p>
          <w:p w:rsidR="00A81E2F" w:rsidRDefault="00A81E2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1E2F">
              <w:rPr>
                <w:rFonts w:eastAsia="Times New Roman" w:cs="Times New Roman"/>
                <w:sz w:val="24"/>
                <w:szCs w:val="24"/>
              </w:rPr>
              <w:t xml:space="preserve">Which European countries competed for settlement in the Southeastern US? </w:t>
            </w:r>
            <w:r>
              <w:rPr>
                <w:rFonts w:eastAsia="Times New Roman" w:cs="Times New Roman"/>
                <w:sz w:val="24"/>
                <w:szCs w:val="24"/>
              </w:rPr>
              <w:t>(H1c)</w:t>
            </w:r>
          </w:p>
          <w:p w:rsidR="00A81E2F" w:rsidRDefault="00A81E2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1E2F">
              <w:rPr>
                <w:rFonts w:eastAsia="Times New Roman" w:cs="Times New Roman"/>
                <w:sz w:val="24"/>
                <w:szCs w:val="24"/>
              </w:rPr>
              <w:t>What prompted these countries to explore, claim and settle these new lands? (H1c)</w:t>
            </w:r>
          </w:p>
          <w:p w:rsidR="007C180A" w:rsidRPr="00D22161" w:rsidRDefault="007C180A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44F5" w:rsidRPr="00D22161" w:rsidTr="005E4F8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5" w:type="dxa"/>
            <w:gridSpan w:val="5"/>
            <w:hideMark/>
          </w:tcPr>
          <w:p w:rsidR="00CF764F" w:rsidRDefault="00CF764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64F">
              <w:rPr>
                <w:rFonts w:eastAsia="Times New Roman" w:cs="Times New Roman"/>
                <w:b/>
                <w:sz w:val="24"/>
                <w:szCs w:val="24"/>
              </w:rPr>
              <w:t>Movement &amp; Migration: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CF764F">
              <w:rPr>
                <w:rFonts w:eastAsia="Times New Roman" w:cs="Times New Roman"/>
                <w:sz w:val="24"/>
                <w:szCs w:val="24"/>
              </w:rPr>
              <w:t>The student will understand that the movement and migration of people and ideas affects all societies involved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F725B2" w:rsidRDefault="00F725B2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725B2">
              <w:rPr>
                <w:rFonts w:eastAsia="Times New Roman" w:cs="Times New Roman"/>
                <w:b/>
                <w:sz w:val="24"/>
                <w:szCs w:val="24"/>
              </w:rPr>
              <w:t>Conflict &amp; Change: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F725B2">
              <w:rPr>
                <w:rFonts w:eastAsia="Times New Roman" w:cs="Times New Roman"/>
                <w:sz w:val="24"/>
                <w:szCs w:val="24"/>
              </w:rPr>
              <w:t>The student will understand that when there is conflict between or within societies, change is the result.</w:t>
            </w:r>
          </w:p>
          <w:p w:rsidR="007C180A" w:rsidRPr="007C180A" w:rsidRDefault="007C180A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C180A">
              <w:rPr>
                <w:rFonts w:eastAsia="Times New Roman" w:cs="Times New Roman"/>
                <w:b/>
                <w:sz w:val="24"/>
                <w:szCs w:val="24"/>
              </w:rPr>
              <w:t xml:space="preserve">Production, Distribution, and Consumption:  </w:t>
            </w:r>
            <w:r w:rsidR="00333F1E" w:rsidRPr="00333F1E">
              <w:rPr>
                <w:rFonts w:eastAsia="Times New Roman" w:cs="Times New Roman"/>
                <w:sz w:val="24"/>
                <w:szCs w:val="24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</w:tc>
      </w:tr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Essential Vocabulary</w:t>
            </w:r>
          </w:p>
        </w:tc>
        <w:tc>
          <w:tcPr>
            <w:tcW w:w="11905" w:type="dxa"/>
            <w:gridSpan w:val="5"/>
            <w:hideMark/>
          </w:tcPr>
          <w:p w:rsidR="004244F5" w:rsidRDefault="004244F5" w:rsidP="00766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="00E106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H1a: </w:t>
            </w:r>
            <w:r w:rsidR="004F29B3" w:rsidRPr="004F29B3">
              <w:rPr>
                <w:rFonts w:eastAsia="Times New Roman" w:cs="Times New Roman"/>
                <w:bCs/>
                <w:sz w:val="24"/>
                <w:szCs w:val="24"/>
              </w:rPr>
              <w:t xml:space="preserve">Pre-historic, </w:t>
            </w:r>
            <w:r w:rsidR="004F29B3">
              <w:rPr>
                <w:rFonts w:eastAsia="Times New Roman" w:cs="Times New Roman"/>
                <w:bCs/>
                <w:sz w:val="24"/>
                <w:szCs w:val="24"/>
              </w:rPr>
              <w:t xml:space="preserve">Paleo, Archaic, Woodland, Mississippian, Atlatl, Common Era (CE), Before Common Era (BCE), </w:t>
            </w:r>
            <w:r w:rsidR="00C762C4">
              <w:rPr>
                <w:rFonts w:eastAsia="Times New Roman" w:cs="Times New Roman"/>
                <w:bCs/>
                <w:sz w:val="24"/>
                <w:szCs w:val="24"/>
              </w:rPr>
              <w:t>Mounds, Mound Builders</w:t>
            </w:r>
          </w:p>
          <w:p w:rsidR="00E106D9" w:rsidRDefault="00E106D9" w:rsidP="00766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41BC2">
              <w:rPr>
                <w:rFonts w:eastAsia="Times New Roman" w:cs="Times New Roman"/>
                <w:b/>
                <w:bCs/>
                <w:sz w:val="24"/>
                <w:szCs w:val="24"/>
              </w:rPr>
              <w:t>H1b:</w:t>
            </w:r>
            <w:r w:rsidR="00941BC2">
              <w:rPr>
                <w:rFonts w:eastAsia="Times New Roman" w:cs="Times New Roman"/>
                <w:bCs/>
                <w:sz w:val="24"/>
                <w:szCs w:val="24"/>
              </w:rPr>
              <w:t xml:space="preserve"> Barrier Islands, Hernando de Soto, Spanish Missions</w:t>
            </w:r>
          </w:p>
          <w:p w:rsidR="00E106D9" w:rsidRDefault="00E106D9" w:rsidP="00766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941BC2">
              <w:rPr>
                <w:rFonts w:eastAsia="Times New Roman" w:cs="Times New Roman"/>
                <w:b/>
                <w:bCs/>
                <w:sz w:val="24"/>
                <w:szCs w:val="24"/>
              </w:rPr>
              <w:t>H1c: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941BC2">
              <w:rPr>
                <w:rFonts w:eastAsia="Times New Roman" w:cs="Times New Roman"/>
                <w:bCs/>
                <w:sz w:val="24"/>
                <w:szCs w:val="24"/>
              </w:rPr>
              <w:t>Mercantilism, Colony, Monarch</w:t>
            </w:r>
          </w:p>
          <w:p w:rsidR="00E106D9" w:rsidRPr="004F29B3" w:rsidRDefault="00E106D9" w:rsidP="00766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44F5" w:rsidRPr="00D22161" w:rsidTr="005E4F8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762C4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4F80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Centers/Stations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C4323C" w:rsidRDefault="00C4323C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23C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5273F" w:rsidRPr="00D22161" w:rsidRDefault="0085273F" w:rsidP="004244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C4323C" w:rsidRDefault="00C4323C" w:rsidP="00C4323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23C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D221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 xml:space="preserve">Class </w:t>
            </w:r>
            <w:r w:rsidR="00D22161"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Presentation</w:t>
            </w:r>
          </w:p>
          <w:p w:rsidR="0085273F" w:rsidRPr="00D22161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D22161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cket Out The Door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994C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5E4F8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4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4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5E4F8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4A4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5" w:type="dxa"/>
            <w:gridSpan w:val="2"/>
          </w:tcPr>
          <w:p w:rsidR="004A42AA" w:rsidRDefault="004A42AA" w:rsidP="004A42A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Content-based review question/ writing prompt</w:t>
            </w:r>
          </w:p>
          <w:p w:rsidR="004A42AA" w:rsidRPr="00B81C53" w:rsidRDefault="00B662E9" w:rsidP="004A42A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34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</w:p>
        </w:tc>
        <w:tc>
          <w:tcPr>
            <w:tcW w:w="2542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B662E9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34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</w:p>
        </w:tc>
        <w:tc>
          <w:tcPr>
            <w:tcW w:w="2774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B662E9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34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</w:p>
        </w:tc>
        <w:tc>
          <w:tcPr>
            <w:tcW w:w="2658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B662E9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34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</w:p>
        </w:tc>
        <w:tc>
          <w:tcPr>
            <w:tcW w:w="2774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4A42AA" w:rsidRPr="004A42AA" w:rsidRDefault="004A42AA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</w:t>
            </w:r>
            <w:r w:rsidR="00B662E9">
              <w:rPr>
                <w:rFonts w:eastAsia="Times New Roman" w:cs="Times New Roman"/>
                <w:sz w:val="20"/>
                <w:szCs w:val="20"/>
              </w:rPr>
              <w:t>page 34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</w:p>
        </w:tc>
      </w:tr>
      <w:tr w:rsidR="00D22161" w:rsidRPr="00D22161" w:rsidTr="005E4F80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5" w:type="dxa"/>
            <w:gridSpan w:val="2"/>
            <w:hideMark/>
          </w:tcPr>
          <w:p w:rsidR="0001461D" w:rsidRPr="00113E04" w:rsidRDefault="00D22161" w:rsidP="000146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01461D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01461D" w:rsidRPr="00113E04" w:rsidRDefault="0001461D" w:rsidP="000146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D22161" w:rsidRPr="00596489" w:rsidRDefault="0001461D" w:rsidP="005964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5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</w:tc>
        <w:tc>
          <w:tcPr>
            <w:tcW w:w="2542" w:type="dxa"/>
            <w:hideMark/>
          </w:tcPr>
          <w:p w:rsidR="00D22161" w:rsidRPr="00113E04" w:rsidRDefault="00AA563B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AA563B" w:rsidRPr="00113E04" w:rsidRDefault="00A60045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A60045" w:rsidRPr="00113E04" w:rsidRDefault="00113E04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6" w:history="1">
              <w:r w:rsidR="00A60045"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  <w:p w:rsidR="00AA563B" w:rsidRPr="00B81C53" w:rsidRDefault="00AA563B" w:rsidP="00AA56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hideMark/>
          </w:tcPr>
          <w:p w:rsidR="009F40EF" w:rsidRPr="00113E04" w:rsidRDefault="00D22161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7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  <w:p w:rsidR="00D22161" w:rsidRPr="00B81C53" w:rsidRDefault="00D22161" w:rsidP="00AA56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D22161" w:rsidRPr="00596489" w:rsidRDefault="009F40EF" w:rsidP="005964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8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</w:tc>
        <w:tc>
          <w:tcPr>
            <w:tcW w:w="2774" w:type="dxa"/>
            <w:hideMark/>
          </w:tcPr>
          <w:p w:rsidR="00BC44F0" w:rsidRPr="00113E04" w:rsidRDefault="00BC44F0" w:rsidP="00BC44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BC44F0" w:rsidRPr="00113E04" w:rsidRDefault="00BC44F0" w:rsidP="00BC44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D22161" w:rsidRPr="004A42AA" w:rsidRDefault="00BC44F0" w:rsidP="004A42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9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</w:tc>
      </w:tr>
      <w:tr w:rsidR="00D22161" w:rsidRPr="00D22161" w:rsidTr="005E4F80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Instructional Activities/ Strategies</w:t>
            </w:r>
          </w:p>
        </w:tc>
        <w:tc>
          <w:tcPr>
            <w:tcW w:w="2195" w:type="dxa"/>
            <w:gridSpan w:val="2"/>
            <w:hideMark/>
          </w:tcPr>
          <w:p w:rsidR="006F5AB1" w:rsidRDefault="006F5AB1" w:rsidP="00B81C5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D22161" w:rsidRDefault="00DB518F" w:rsidP="006F5AB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="006F5AB1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DB518F" w:rsidRPr="00DB518F" w:rsidRDefault="00DB518F" w:rsidP="00DB51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All Periods:</w:t>
            </w:r>
          </w:p>
          <w:p w:rsidR="006F5AB1" w:rsidRDefault="006F5AB1" w:rsidP="00DB5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Teacher Check:  Completion of Pre-Historic Native Americans Graphic Organizer and Vocabulary</w:t>
            </w:r>
          </w:p>
          <w:p w:rsidR="006F5AB1" w:rsidRDefault="006F5AB1" w:rsidP="00B81C5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Pass back and review Friday’s quiz</w:t>
            </w:r>
            <w:r w:rsidR="005D1CAC">
              <w:rPr>
                <w:rFonts w:eastAsia="Times New Roman" w:cs="Times New Roman"/>
                <w:sz w:val="20"/>
                <w:szCs w:val="20"/>
              </w:rPr>
              <w:t xml:space="preserve"> (add to page 35 in notebook)</w:t>
            </w:r>
          </w:p>
          <w:p w:rsidR="006F5AB1" w:rsidRDefault="006F5AB1" w:rsidP="00B81C5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Finish Notes: Georgia’s Pre-Historic Native Americans</w:t>
            </w:r>
            <w:r w:rsidR="006F30F5">
              <w:rPr>
                <w:rFonts w:eastAsia="Times New Roman" w:cs="Times New Roman"/>
                <w:sz w:val="20"/>
                <w:szCs w:val="20"/>
              </w:rPr>
              <w:t xml:space="preserve"> (DOK 1,2)</w:t>
            </w:r>
          </w:p>
          <w:p w:rsidR="005D1CAC" w:rsidRPr="00B81C53" w:rsidRDefault="006F30F5" w:rsidP="006A519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Activity:  Which Pre-Historic Native American Group? Match the characteristics</w:t>
            </w:r>
            <w:r w:rsidR="006A519D">
              <w:rPr>
                <w:rFonts w:eastAsia="Times New Roman" w:cs="Times New Roman"/>
                <w:sz w:val="20"/>
                <w:szCs w:val="20"/>
              </w:rPr>
              <w:t xml:space="preserve"> with the correct pre-historic 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tive American group (whole group activity w/collaborative teams; supplies – PPT with clues (characteristics of Pre-Historic Native American groups, </w:t>
            </w:r>
            <w:r w:rsidR="000E38CC">
              <w:rPr>
                <w:rFonts w:eastAsia="Times New Roman" w:cs="Times New Roman"/>
                <w:sz w:val="20"/>
                <w:szCs w:val="20"/>
              </w:rPr>
              <w:t>white boards, and expo markers). (DOK 1, 2, 3)</w:t>
            </w:r>
          </w:p>
        </w:tc>
        <w:tc>
          <w:tcPr>
            <w:tcW w:w="2542" w:type="dxa"/>
            <w:hideMark/>
          </w:tcPr>
          <w:p w:rsidR="005E4F80" w:rsidRDefault="005E4F80" w:rsidP="00780B5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225606" w:rsidRPr="00225606" w:rsidRDefault="00225606" w:rsidP="002256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5606"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2A17CA" w:rsidRDefault="00780B56" w:rsidP="00780B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Anticipation </w:t>
            </w:r>
            <w:r w:rsidR="002A17CA">
              <w:rPr>
                <w:rFonts w:eastAsia="Times New Roman" w:cs="Times New Roman"/>
                <w:sz w:val="20"/>
                <w:szCs w:val="20"/>
              </w:rPr>
              <w:t>Partner Activity:  Reasons</w:t>
            </w:r>
            <w:r w:rsidR="00225606">
              <w:rPr>
                <w:rFonts w:eastAsia="Times New Roman" w:cs="Times New Roman"/>
                <w:sz w:val="20"/>
                <w:szCs w:val="20"/>
              </w:rPr>
              <w:t xml:space="preserve"> for European Exploration (DOK 1,2</w:t>
            </w:r>
            <w:r w:rsidR="002A17CA">
              <w:rPr>
                <w:rFonts w:eastAsia="Times New Roman" w:cs="Times New Roman"/>
                <w:sz w:val="20"/>
                <w:szCs w:val="20"/>
              </w:rPr>
              <w:t>)</w:t>
            </w:r>
            <w:r w:rsidR="0022560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0B56" w:rsidRPr="00F01A0F" w:rsidRDefault="00780B56" w:rsidP="00780B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European Exploration Graphic Organizer. Students will read Chapter 4, Section 1 to complete the graphic organizer. (DOK 1,2,3)</w:t>
            </w:r>
            <w:r w:rsidR="00775750">
              <w:rPr>
                <w:rFonts w:eastAsia="Times New Roman" w:cs="Times New Roman"/>
                <w:sz w:val="20"/>
                <w:szCs w:val="20"/>
              </w:rPr>
              <w:t xml:space="preserve"> (page 36 in notebook)</w:t>
            </w:r>
          </w:p>
          <w:p w:rsidR="00780B56" w:rsidRDefault="00780B56" w:rsidP="00780B56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780B56" w:rsidRPr="00F01A0F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780B56" w:rsidRPr="00F01A0F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 xml:space="preserve">2) European </w:t>
            </w:r>
            <w:r w:rsidR="00941BC2">
              <w:rPr>
                <w:rFonts w:eastAsia="Times New Roman" w:cs="Times New Roman"/>
                <w:sz w:val="20"/>
                <w:szCs w:val="20"/>
              </w:rPr>
              <w:t>Exploration of Georgia newscast project</w:t>
            </w:r>
            <w:r>
              <w:rPr>
                <w:rFonts w:eastAsia="Times New Roman" w:cs="Times New Roman"/>
                <w:sz w:val="20"/>
                <w:szCs w:val="20"/>
              </w:rPr>
              <w:t>(DOK 1,2,3)</w:t>
            </w:r>
            <w:r w:rsidRPr="00F01A0F">
              <w:rPr>
                <w:rFonts w:eastAsia="Times New Roman" w:cs="Times New Roman"/>
                <w:sz w:val="20"/>
                <w:szCs w:val="20"/>
              </w:rPr>
              <w:t>:  Students will create a newscast that features the following components:</w:t>
            </w:r>
          </w:p>
          <w:p w:rsidR="00780B56" w:rsidRPr="00F01A0F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- Reasons for exploration from the 3 main countries that explored the southeastern US (England, Spain, and France)</w:t>
            </w:r>
          </w:p>
          <w:p w:rsidR="00780B56" w:rsidRPr="00F01A0F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- Popular explorers from each country</w:t>
            </w:r>
          </w:p>
          <w:p w:rsidR="00780B56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- A map that includes where each country explored or settled in the southeastern US</w:t>
            </w:r>
          </w:p>
          <w:p w:rsidR="00780B56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-Hernando de Soto exploration of Georgia and the southeast US</w:t>
            </w:r>
          </w:p>
          <w:p w:rsidR="00780B56" w:rsidRPr="00F01A0F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-Spanish Missions in Georgia</w:t>
            </w:r>
          </w:p>
          <w:p w:rsidR="00D22161" w:rsidRPr="00780B56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 xml:space="preserve">All members of the team must participate in the newscast.  A </w:t>
            </w:r>
            <w:r w:rsidRPr="00F01A0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written script/news stories will be required to be turned in.  The newscast will be videotaped so students will need to practice. The use of props and appropriate dress is encouraged.  </w:t>
            </w:r>
          </w:p>
        </w:tc>
        <w:tc>
          <w:tcPr>
            <w:tcW w:w="2774" w:type="dxa"/>
            <w:hideMark/>
          </w:tcPr>
          <w:p w:rsidR="005E4F80" w:rsidRPr="005E4F80" w:rsidRDefault="005E4F80" w:rsidP="005E4F8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5E4F80" w:rsidRPr="005E4F80" w:rsidRDefault="005E4F80" w:rsidP="005E4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780B56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All Periods:</w:t>
            </w:r>
          </w:p>
          <w:p w:rsidR="00780B56" w:rsidRDefault="00780B56" w:rsidP="00780B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Cornell Notes &amp; Summary</w:t>
            </w:r>
            <w:r w:rsidRPr="0067228E">
              <w:rPr>
                <w:rFonts w:eastAsia="Times New Roman" w:cs="Times New Roman"/>
                <w:sz w:val="20"/>
                <w:szCs w:val="20"/>
              </w:rPr>
              <w:t>: European Exploration (quick review), Hernando de Soto, and the Spanish Missions</w:t>
            </w:r>
            <w:r w:rsidR="00775750">
              <w:rPr>
                <w:rFonts w:eastAsia="Times New Roman" w:cs="Times New Roman"/>
                <w:sz w:val="20"/>
                <w:szCs w:val="20"/>
              </w:rPr>
              <w:t xml:space="preserve"> (pages 37-38 in notebook)</w:t>
            </w:r>
          </w:p>
          <w:p w:rsidR="00780B56" w:rsidRDefault="00780B56" w:rsidP="00780B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Georgia Story:  Hernando de Soto</w:t>
            </w:r>
          </w:p>
          <w:p w:rsidR="00780B56" w:rsidRDefault="00780B56" w:rsidP="00780B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Tweeting with Hernando de Soto (Guided Activity)</w:t>
            </w:r>
            <w:r w:rsidR="00941BC2">
              <w:rPr>
                <w:rFonts w:eastAsia="Times New Roman" w:cs="Times New Roman"/>
                <w:sz w:val="20"/>
                <w:szCs w:val="20"/>
              </w:rPr>
              <w:t xml:space="preserve"> (DOK 1,2, 3)</w:t>
            </w:r>
          </w:p>
          <w:p w:rsidR="00F01A0F" w:rsidRPr="00F01A0F" w:rsidRDefault="00F01A0F" w:rsidP="00F01A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01A0F" w:rsidRPr="00F01A0F" w:rsidRDefault="00F01A0F" w:rsidP="00F01A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941BC2" w:rsidRPr="00F01A0F" w:rsidRDefault="00F01A0F" w:rsidP="00941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941BC2">
              <w:rPr>
                <w:rFonts w:eastAsia="Times New Roman" w:cs="Times New Roman"/>
                <w:sz w:val="20"/>
                <w:szCs w:val="20"/>
              </w:rPr>
              <w:t xml:space="preserve">Work on </w:t>
            </w:r>
            <w:r w:rsidR="00941BC2" w:rsidRPr="00F01A0F">
              <w:rPr>
                <w:rFonts w:eastAsia="Times New Roman" w:cs="Times New Roman"/>
                <w:sz w:val="20"/>
                <w:szCs w:val="20"/>
              </w:rPr>
              <w:t xml:space="preserve">European </w:t>
            </w:r>
            <w:r w:rsidR="00941BC2">
              <w:rPr>
                <w:rFonts w:eastAsia="Times New Roman" w:cs="Times New Roman"/>
                <w:sz w:val="20"/>
                <w:szCs w:val="20"/>
              </w:rPr>
              <w:t>Exploration of Georgia newscast project</w:t>
            </w:r>
          </w:p>
          <w:p w:rsidR="0026252D" w:rsidRPr="00F01A0F" w:rsidRDefault="0026252D" w:rsidP="00F01A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D22161" w:rsidRPr="00780B56" w:rsidRDefault="005E4F80" w:rsidP="00780B5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780B56" w:rsidRPr="00780B56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780B56" w:rsidRPr="006247E2" w:rsidRDefault="006247E2" w:rsidP="00780B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Continue T</w:t>
            </w:r>
            <w:r w:rsidR="00780B56">
              <w:rPr>
                <w:rFonts w:eastAsia="Times New Roman" w:cs="Times New Roman"/>
                <w:sz w:val="20"/>
                <w:szCs w:val="20"/>
              </w:rPr>
              <w:t>weeting with Hernando de Soto Activity</w:t>
            </w:r>
          </w:p>
          <w:p w:rsidR="00780B56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80B56" w:rsidRDefault="00780B56" w:rsidP="00780B56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780B56" w:rsidRPr="006247E2" w:rsidRDefault="006247E2" w:rsidP="006247E2">
            <w:pPr>
              <w:pStyle w:val="ListParagraph"/>
              <w:numPr>
                <w:ilvl w:val="0"/>
                <w:numId w:val="6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47E2">
              <w:rPr>
                <w:rFonts w:eastAsia="Times New Roman" w:cs="Times New Roman"/>
                <w:sz w:val="20"/>
                <w:szCs w:val="20"/>
              </w:rPr>
              <w:t xml:space="preserve">Class Presentations, </w:t>
            </w:r>
            <w:r w:rsidR="00780B56" w:rsidRPr="006247E2">
              <w:rPr>
                <w:rFonts w:eastAsia="Times New Roman" w:cs="Times New Roman"/>
                <w:sz w:val="20"/>
                <w:szCs w:val="20"/>
              </w:rPr>
              <w:t>Videotape Newscasts</w:t>
            </w:r>
          </w:p>
        </w:tc>
        <w:tc>
          <w:tcPr>
            <w:tcW w:w="2774" w:type="dxa"/>
            <w:hideMark/>
          </w:tcPr>
          <w:p w:rsidR="005E4F80" w:rsidRPr="005E4F80" w:rsidRDefault="005E4F80" w:rsidP="005E4F8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5E4F80" w:rsidRPr="005E4F80" w:rsidRDefault="005E4F80" w:rsidP="005E4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780B56" w:rsidRDefault="00780B56" w:rsidP="006247E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Quest (bigger than a quiz, but smaller than a test):  Pre-Historic Native Americans, European Exploration, Hernan</w:t>
            </w:r>
            <w:r w:rsidR="006247E2">
              <w:rPr>
                <w:rFonts w:eastAsia="Times New Roman" w:cs="Times New Roman"/>
                <w:sz w:val="20"/>
                <w:szCs w:val="20"/>
              </w:rPr>
              <w:t>do de Soto, and Spanish Missions</w:t>
            </w:r>
          </w:p>
          <w:p w:rsidR="006247E2" w:rsidRDefault="006247E2" w:rsidP="00624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6247E2" w:rsidRDefault="006247E2" w:rsidP="006247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47E2">
              <w:rPr>
                <w:rFonts w:eastAsia="Times New Roman" w:cs="Times New Roman"/>
                <w:sz w:val="20"/>
                <w:szCs w:val="20"/>
              </w:rPr>
              <w:t>Finish Tweeting with Hernando de Soto Activity</w:t>
            </w:r>
          </w:p>
          <w:p w:rsidR="006247E2" w:rsidRPr="006247E2" w:rsidRDefault="006247E2" w:rsidP="006247E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6247E2" w:rsidRDefault="006247E2" w:rsidP="006247E2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6247E2" w:rsidRPr="006247E2" w:rsidRDefault="006247E2" w:rsidP="006247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47E2">
              <w:rPr>
                <w:rFonts w:eastAsia="Times New Roman" w:cs="Times New Roman"/>
                <w:sz w:val="20"/>
                <w:szCs w:val="20"/>
              </w:rPr>
              <w:t>Class Presentations, Videotape Newscasts</w:t>
            </w:r>
          </w:p>
        </w:tc>
      </w:tr>
      <w:tr w:rsidR="00D22161" w:rsidRPr="00D22161" w:rsidTr="005E4F80">
        <w:trPr>
          <w:trHeight w:val="1038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5" w:type="dxa"/>
            <w:gridSpan w:val="2"/>
            <w:hideMark/>
          </w:tcPr>
          <w:p w:rsidR="00D22161" w:rsidRPr="00B81C53" w:rsidRDefault="00D22161" w:rsidP="0085273F">
            <w:pPr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ab/>
              <w:t> </w:t>
            </w:r>
          </w:p>
        </w:tc>
        <w:tc>
          <w:tcPr>
            <w:tcW w:w="2542" w:type="dxa"/>
          </w:tcPr>
          <w:p w:rsidR="00D22161" w:rsidRPr="00B81C53" w:rsidRDefault="00D22161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5B0B6D" w:rsidRPr="00B81C53" w:rsidRDefault="009D4119" w:rsidP="005B0B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Small Group Instruction</w:t>
            </w:r>
          </w:p>
        </w:tc>
        <w:tc>
          <w:tcPr>
            <w:tcW w:w="2658" w:type="dxa"/>
          </w:tcPr>
          <w:p w:rsidR="00D22161" w:rsidRPr="00B81C53" w:rsidRDefault="00D22161" w:rsidP="00985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D22161" w:rsidRPr="00B81C53" w:rsidRDefault="00D22161" w:rsidP="00BC44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5E4F80">
        <w:trPr>
          <w:trHeight w:val="1725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 w:rsidR="004A42A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5" w:type="dxa"/>
            <w:gridSpan w:val="2"/>
            <w:hideMark/>
          </w:tcPr>
          <w:p w:rsidR="00D22161" w:rsidRPr="00B81C53" w:rsidRDefault="00B81C53" w:rsidP="0085273F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 w:rsidR="00806BCD">
              <w:rPr>
                <w:rFonts w:eastAsia="Times New Roman" w:cs="Times New Roman"/>
                <w:sz w:val="20"/>
                <w:szCs w:val="20"/>
              </w:rPr>
              <w:t>rategy:  Cornell Notes &amp; Summary</w:t>
            </w:r>
          </w:p>
        </w:tc>
        <w:tc>
          <w:tcPr>
            <w:tcW w:w="2542" w:type="dxa"/>
          </w:tcPr>
          <w:p w:rsidR="006247E2" w:rsidRDefault="006247E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Graphic Organizer to organize information and make connections to other information.</w:t>
            </w:r>
          </w:p>
          <w:p w:rsidR="00D22161" w:rsidRPr="006247E2" w:rsidRDefault="00D22161" w:rsidP="006247E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D22161" w:rsidRPr="00B81C53" w:rsidRDefault="006247E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>
              <w:rPr>
                <w:rFonts w:eastAsia="Times New Roman" w:cs="Times New Roman"/>
                <w:sz w:val="20"/>
                <w:szCs w:val="20"/>
              </w:rPr>
              <w:t>rategy:  Cornell Notes &amp; Summary</w:t>
            </w:r>
          </w:p>
        </w:tc>
        <w:tc>
          <w:tcPr>
            <w:tcW w:w="2658" w:type="dxa"/>
          </w:tcPr>
          <w:p w:rsidR="00D22161" w:rsidRPr="00B81C53" w:rsidRDefault="00941BC2" w:rsidP="00941B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historical and informational texts</w:t>
            </w:r>
          </w:p>
        </w:tc>
        <w:tc>
          <w:tcPr>
            <w:tcW w:w="2774" w:type="dxa"/>
          </w:tcPr>
          <w:p w:rsidR="00D22161" w:rsidRPr="00B81C53" w:rsidRDefault="00941BC2" w:rsidP="00941B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of historical and informational texts</w:t>
            </w:r>
          </w:p>
        </w:tc>
      </w:tr>
      <w:tr w:rsidR="00D22161" w:rsidRPr="00D22161" w:rsidTr="005E4F80">
        <w:trPr>
          <w:trHeight w:val="408"/>
          <w:tblCellSpacing w:w="0" w:type="dxa"/>
        </w:trPr>
        <w:tc>
          <w:tcPr>
            <w:tcW w:w="1733" w:type="dxa"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5" w:type="dxa"/>
            <w:gridSpan w:val="2"/>
          </w:tcPr>
          <w:p w:rsidR="00723EF4" w:rsidRDefault="00806BCD" w:rsidP="00723EF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23EF4">
              <w:rPr>
                <w:rFonts w:eastAsia="Times New Roman" w:cs="Times New Roman"/>
                <w:bCs/>
                <w:sz w:val="20"/>
                <w:szCs w:val="20"/>
              </w:rPr>
              <w:t>Write a summary, 5-7 complete sentences, on your pre-historic Native American notes.</w:t>
            </w:r>
          </w:p>
          <w:p w:rsidR="00723EF4" w:rsidRDefault="00723EF4" w:rsidP="00723EF4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723EF4" w:rsidRPr="00B81C53" w:rsidRDefault="00723EF4" w:rsidP="00723EF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Watch the European Explorers video on Mrs. West’s website to complete the handout.</w:t>
            </w:r>
          </w:p>
        </w:tc>
        <w:tc>
          <w:tcPr>
            <w:tcW w:w="2542" w:type="dxa"/>
          </w:tcPr>
          <w:p w:rsidR="00D22161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Periods 3-5:  Use online textbook and resources to complete your graphic organizer.</w:t>
            </w:r>
          </w:p>
          <w:p w:rsidR="00941BC2" w:rsidRPr="00B81C53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Period 6:  Work on gathering information for your newscast and writing your stories.  </w:t>
            </w:r>
          </w:p>
        </w:tc>
        <w:tc>
          <w:tcPr>
            <w:tcW w:w="2774" w:type="dxa"/>
          </w:tcPr>
          <w:p w:rsidR="00941BC2" w:rsidRDefault="00941BC2" w:rsidP="00941B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Periods 3-5:  Finish your summary of today’s notes.</w:t>
            </w:r>
          </w:p>
          <w:p w:rsidR="00D22161" w:rsidRPr="00B81C53" w:rsidRDefault="00941BC2" w:rsidP="00941B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Period 6:  Work on gathering information for your newscast and writing your stories.  </w:t>
            </w:r>
          </w:p>
        </w:tc>
        <w:tc>
          <w:tcPr>
            <w:tcW w:w="2658" w:type="dxa"/>
          </w:tcPr>
          <w:p w:rsidR="00804D4A" w:rsidRPr="00B81C53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Study for tomorrow’s quest that will focus on the </w:t>
            </w:r>
            <w:r>
              <w:rPr>
                <w:rFonts w:eastAsia="Times New Roman" w:cs="Times New Roman"/>
                <w:sz w:val="20"/>
                <w:szCs w:val="20"/>
              </w:rPr>
              <w:t>Pre-Historic Native Americans, European Exploration, Hernando de Soto, and Spanish Missions</w:t>
            </w:r>
          </w:p>
        </w:tc>
        <w:tc>
          <w:tcPr>
            <w:tcW w:w="2774" w:type="dxa"/>
          </w:tcPr>
          <w:p w:rsidR="00C4323C" w:rsidRPr="00B81C53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Review your notes, organize your notebook and table of contents, watch videos on Mrs. West’s website,  and have a nice long Labor Day weekend.</w:t>
            </w:r>
          </w:p>
        </w:tc>
      </w:tr>
    </w:tbl>
    <w:p w:rsidR="008834B1" w:rsidRDefault="00493145" w:rsidP="004244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Reminders:</w:t>
      </w:r>
    </w:p>
    <w:p w:rsidR="00493145" w:rsidRDefault="00493145" w:rsidP="004244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 to Monday’s notes:</w:t>
      </w:r>
    </w:p>
    <w:p w:rsidR="00493145" w:rsidRDefault="00493145" w:rsidP="004931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Remnants of the Mississippians went on to form Creek and Cherokee Native American groups.</w:t>
      </w:r>
    </w:p>
    <w:p w:rsidR="00493145" w:rsidRPr="00493145" w:rsidRDefault="00493145" w:rsidP="004931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Mississippians encountered Spanish explorer Hernando de Soto. </w:t>
      </w:r>
    </w:p>
    <w:sectPr w:rsidR="00493145" w:rsidRPr="00493145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461D"/>
    <w:rsid w:val="00026AD0"/>
    <w:rsid w:val="000A17A4"/>
    <w:rsid w:val="000B148A"/>
    <w:rsid w:val="000E38CC"/>
    <w:rsid w:val="00113E04"/>
    <w:rsid w:val="0014788A"/>
    <w:rsid w:val="00192D69"/>
    <w:rsid w:val="00225606"/>
    <w:rsid w:val="0026252D"/>
    <w:rsid w:val="002A17CA"/>
    <w:rsid w:val="00333F1E"/>
    <w:rsid w:val="003A269A"/>
    <w:rsid w:val="004077CB"/>
    <w:rsid w:val="004244F5"/>
    <w:rsid w:val="00493145"/>
    <w:rsid w:val="004A42AA"/>
    <w:rsid w:val="004F29B3"/>
    <w:rsid w:val="00520DFC"/>
    <w:rsid w:val="00596489"/>
    <w:rsid w:val="005B0B6D"/>
    <w:rsid w:val="005D1CAC"/>
    <w:rsid w:val="005E4F80"/>
    <w:rsid w:val="006247E2"/>
    <w:rsid w:val="0067228E"/>
    <w:rsid w:val="006A519D"/>
    <w:rsid w:val="006C4EF4"/>
    <w:rsid w:val="006F30F5"/>
    <w:rsid w:val="006F5AB1"/>
    <w:rsid w:val="00723EF4"/>
    <w:rsid w:val="00766342"/>
    <w:rsid w:val="00775750"/>
    <w:rsid w:val="00780B56"/>
    <w:rsid w:val="007B1B59"/>
    <w:rsid w:val="007C180A"/>
    <w:rsid w:val="007E755E"/>
    <w:rsid w:val="00804D4A"/>
    <w:rsid w:val="00806BCD"/>
    <w:rsid w:val="0085273F"/>
    <w:rsid w:val="008834B1"/>
    <w:rsid w:val="00941BC2"/>
    <w:rsid w:val="00985E40"/>
    <w:rsid w:val="00994C72"/>
    <w:rsid w:val="009C0CE6"/>
    <w:rsid w:val="009D4119"/>
    <w:rsid w:val="009F40EF"/>
    <w:rsid w:val="00A60045"/>
    <w:rsid w:val="00A81E2F"/>
    <w:rsid w:val="00AA563B"/>
    <w:rsid w:val="00B21D68"/>
    <w:rsid w:val="00B662E9"/>
    <w:rsid w:val="00B81C53"/>
    <w:rsid w:val="00BC44F0"/>
    <w:rsid w:val="00BE5E8A"/>
    <w:rsid w:val="00C117A5"/>
    <w:rsid w:val="00C4323C"/>
    <w:rsid w:val="00C56507"/>
    <w:rsid w:val="00C762C4"/>
    <w:rsid w:val="00CF764F"/>
    <w:rsid w:val="00D22161"/>
    <w:rsid w:val="00DB518F"/>
    <w:rsid w:val="00E106D9"/>
    <w:rsid w:val="00E11BEF"/>
    <w:rsid w:val="00F01A0F"/>
    <w:rsid w:val="00F075B1"/>
    <w:rsid w:val="00F725B2"/>
    <w:rsid w:val="00F95594"/>
    <w:rsid w:val="00FA2604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E7C14-111E-48C5-B1AE-2D063E3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encyclo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encyclo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iaencyclopedi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rgiaencyclo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rgiaencyclo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2014-08-24T19:04:00Z</cp:lastPrinted>
  <dcterms:created xsi:type="dcterms:W3CDTF">2014-08-25T12:04:00Z</dcterms:created>
  <dcterms:modified xsi:type="dcterms:W3CDTF">2014-08-25T12:04:00Z</dcterms:modified>
</cp:coreProperties>
</file>